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D46C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o-RO"/>
        </w:rPr>
        <w:t xml:space="preserve">Cerere de înscriere în programul de formare </w:t>
      </w:r>
    </w:p>
    <w:p w14:paraId="1383FEB1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6282A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o-RO"/>
        </w:rPr>
        <w:t>de formatori în Medicina de Familie</w:t>
      </w:r>
    </w:p>
    <w:p w14:paraId="49CE7C68" w14:textId="77777777" w:rsidR="0065081F" w:rsidRDefault="006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</w:pPr>
    </w:p>
    <w:p w14:paraId="11876CCA" w14:textId="77777777" w:rsidR="0065081F" w:rsidRDefault="006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</w:pPr>
    </w:p>
    <w:p w14:paraId="13652E0B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Domnule Președinte,</w:t>
      </w:r>
    </w:p>
    <w:p w14:paraId="2BA4195D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</w:t>
      </w:r>
    </w:p>
    <w:p w14:paraId="516DD58F" w14:textId="6C72E92A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Subsemnata/ul ...................................................., medic specialist/primar Medicina de Familie, domiciliat în localitatea ............................................, str............................................................., nr........., județul ........................................, nr. Telefon...................................................., adresa de e-mail ...................................................................., cu locul de munc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la unitatea / cabinetul </w:t>
      </w:r>
    </w:p>
    <w:p w14:paraId="7DA6A171" w14:textId="3A26CED4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........................................................ din localitatea ........................................., membru cotizant al asociației  județene ............................................................ membră a Asociatiei Societatea Naționala de  Medicina Familiei/Medicin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General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(SNMF), solicit înscrierea în programul de formare de formatori organizat de SNMF în  perioada 1 septembrie 2025 – 31 decembrie 2026, în colaborare cu INMSS.</w:t>
      </w:r>
    </w:p>
    <w:p w14:paraId="7C8C6BBA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Atașez la prezenta cerere următoarele documente: </w:t>
      </w:r>
    </w:p>
    <w:p w14:paraId="320DAC31" w14:textId="77777777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82A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cerere de înscriere conform formatului anexat; </w:t>
      </w:r>
    </w:p>
    <w:p w14:paraId="5193A3C0" w14:textId="77777777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scrisoare de intenție;</w:t>
      </w:r>
    </w:p>
    <w:p w14:paraId="27FDCF53" w14:textId="77777777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82A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Curriculum Vitae  în format Europass; </w:t>
      </w:r>
    </w:p>
    <w:p w14:paraId="4F075D12" w14:textId="77777777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82A"/>
          <w:sz w:val="24"/>
          <w:szCs w:val="24"/>
          <w:lang w:val="en-GB" w:eastAsia="ro-RO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Certificat de membru și Aviz anual privind exercitarea profesiei de medic în termen de valabilitate, eliberate de Colegiul Medicilor județean (copie)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GB" w:eastAsia="ro-RO"/>
        </w:rPr>
        <w:t>;</w:t>
      </w:r>
    </w:p>
    <w:p w14:paraId="688A6509" w14:textId="0B6961A0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Declarație pe proprie răspundere c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nu am primit sancțiuni disciplinare din partea Colegiului Medicilor din Rom</w:t>
      </w:r>
      <w:r w:rsidR="003E5A87" w:rsidRP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â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nia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GB" w:eastAsia="ro-RO"/>
        </w:rPr>
        <w:t>;</w:t>
      </w:r>
    </w:p>
    <w:p w14:paraId="205300E2" w14:textId="77777777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Certificat de medic specialist/primar în Medicina de familie eliberat de Ministerul Sănătății (copie); </w:t>
      </w:r>
    </w:p>
    <w:p w14:paraId="2B55A62F" w14:textId="11B10ED0" w:rsidR="0065081F" w:rsidRDefault="000000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Dovada experien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ț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e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i profesionale: cel pu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ț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in 5 ani vechime 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î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n specialitatea Medicina de Familie, atestată de adeverința de la angajator sau de la casa de asigurări de sănătate;</w:t>
      </w:r>
    </w:p>
    <w:p w14:paraId="0FD528E0" w14:textId="5EA1EAC5" w:rsidR="0065081F" w:rsidRDefault="000000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Dovada disponibilit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ăț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ii de a lucra ca membru al grupurilor de lucru ale SNMF și ca formator în programele organizate de SNMF, exprimată în scris;</w:t>
      </w:r>
    </w:p>
    <w:p w14:paraId="7F8DDE01" w14:textId="589DD5B1" w:rsidR="0065081F" w:rsidRDefault="000000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Dovada disponibilit</w:t>
      </w:r>
      <w:r w:rsidR="003E5A87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ăț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ii de a lucra ca formator în programele organizate de Institutul Național de Management al Serviciilor de Sănătate (INMSS)</w:t>
      </w:r>
      <w:bookmarkStart w:id="0" w:name="__DdeLink__47_203399838411"/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, exprimată în scris</w:t>
      </w:r>
      <w:bookmarkEnd w:id="0"/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;</w:t>
      </w:r>
    </w:p>
    <w:p w14:paraId="008ADB41" w14:textId="77777777" w:rsidR="0065081F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Recomandarea asociației judetene ................................................., membră a SNMF.</w:t>
      </w:r>
    </w:p>
    <w:p w14:paraId="6A0A0F13" w14:textId="77777777" w:rsidR="0065081F" w:rsidRDefault="006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</w:pPr>
    </w:p>
    <w:p w14:paraId="1EF12A2A" w14:textId="63978330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Corespondența cu organizatorii cursului se va face utilizând urm</w:t>
      </w:r>
      <w:r w:rsidR="00F016B3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torea adres</w:t>
      </w:r>
      <w:r w:rsidR="00E47ABA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de e-mail:</w:t>
      </w:r>
    </w:p>
    <w:p w14:paraId="24EB5F88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..............................................................................</w:t>
      </w:r>
    </w:p>
    <w:p w14:paraId="74BCA8D0" w14:textId="5D683E29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Îmi asum prin prezenta plata taxei de participare în valoare de 5000 RON în două tranșe de 2500 RON fiecare, prima până la data de 1 septembrie 2025 iar a doua până la data de 1 mai 2026 precum și faptul ca neplata la timp a tran</w:t>
      </w:r>
      <w:r w:rsidR="00F016B3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ș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elor taxei de participare va fi urmat</w:t>
      </w:r>
      <w:r w:rsidR="00F016B3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 de excluderea de la curs. </w:t>
      </w:r>
    </w:p>
    <w:p w14:paraId="04A52D8D" w14:textId="46DCAF91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Îmi asum și faptul ca absența de la unul dintre cele trei module de pregătire generală sau absen</w:t>
      </w:r>
      <w:r w:rsidR="00F016B3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ț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a la mai mult de un modul de pregătire specială, nerecuperate cu cealaltă grupă, va duce la excluderea de la curs. </w:t>
      </w:r>
    </w:p>
    <w:p w14:paraId="4FD1229C" w14:textId="77777777" w:rsidR="0065081F" w:rsidRDefault="006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</w:pPr>
    </w:p>
    <w:p w14:paraId="252990D7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Nume, prenume </w:t>
      </w:r>
    </w:p>
    <w:p w14:paraId="46A65D99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Semnătura </w:t>
      </w:r>
    </w:p>
    <w:p w14:paraId="77619A15" w14:textId="77777777" w:rsidR="0065081F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 xml:space="preserve">Parafa </w:t>
      </w:r>
    </w:p>
    <w:p w14:paraId="76612038" w14:textId="77777777" w:rsidR="0065081F" w:rsidRDefault="006508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1E09A5" w14:textId="77777777" w:rsidR="0065081F" w:rsidRDefault="006508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64B7D0" w14:textId="77777777" w:rsidR="0065081F" w:rsidRDefault="000000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Domnului Președinte al </w:t>
      </w:r>
      <w:bookmarkStart w:id="1" w:name="__DdeLink__132_3929956670"/>
      <w:r>
        <w:rPr>
          <w:rFonts w:ascii="Times New Roman" w:hAnsi="Times New Roman" w:cs="Arial"/>
          <w:color w:val="000000"/>
          <w:sz w:val="24"/>
          <w:szCs w:val="24"/>
        </w:rPr>
        <w:t xml:space="preserve">Asociatiei Societatea Naționala </w:t>
      </w:r>
    </w:p>
    <w:p w14:paraId="00EC7B3C" w14:textId="657564C4" w:rsidR="0065081F" w:rsidRDefault="00000000">
      <w:pPr>
        <w:spacing w:after="0" w:line="24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de  Medicina Familiei/Medicin</w:t>
      </w:r>
      <w:r w:rsidR="00F016B3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General</w:t>
      </w:r>
      <w:r w:rsidR="00F016B3">
        <w:rPr>
          <w:rFonts w:ascii="Times New Roman" w:eastAsia="Times New Roman" w:hAnsi="Times New Roman" w:cs="Arial"/>
          <w:color w:val="000000"/>
          <w:sz w:val="24"/>
          <w:szCs w:val="24"/>
          <w:lang w:eastAsia="ro-RO"/>
        </w:rPr>
        <w:t>ă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(SNMF)</w:t>
      </w:r>
      <w:bookmarkEnd w:id="1"/>
    </w:p>
    <w:sectPr w:rsidR="006508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22339"/>
    <w:multiLevelType w:val="multilevel"/>
    <w:tmpl w:val="0F8A85FC"/>
    <w:lvl w:ilvl="0">
      <w:start w:val="4"/>
      <w:numFmt w:val="bullet"/>
      <w:lvlText w:val="-"/>
      <w:lvlJc w:val="left"/>
      <w:pPr>
        <w:ind w:left="432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770F0E"/>
    <w:multiLevelType w:val="multilevel"/>
    <w:tmpl w:val="A34883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3132625">
    <w:abstractNumId w:val="0"/>
  </w:num>
  <w:num w:numId="2" w16cid:durableId="201453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F"/>
    <w:rsid w:val="000D7B94"/>
    <w:rsid w:val="003E5A87"/>
    <w:rsid w:val="0065081F"/>
    <w:rsid w:val="00723123"/>
    <w:rsid w:val="00E47ABA"/>
    <w:rsid w:val="00F0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A31F"/>
  <w15:docId w15:val="{559EEF25-87F1-412B-9619-BB6854E4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1A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15B87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ListLabel1">
    <w:name w:val="ListLabel 1"/>
    <w:qFormat/>
    <w:rPr>
      <w:rFonts w:ascii="Arial" w:eastAsia="Times New Roman" w:hAnsi="Arial"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Aria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Arial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Arial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Aria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15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6F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2564</Characters>
  <Application>Microsoft Office Word</Application>
  <DocSecurity>0</DocSecurity>
  <Lines>21</Lines>
  <Paragraphs>5</Paragraphs>
  <ScaleCrop>false</ScaleCrop>
  <Company>Grizli777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Miftode</dc:creator>
  <dc:description/>
  <cp:lastModifiedBy>Cristian Dorobantescu</cp:lastModifiedBy>
  <cp:revision>5</cp:revision>
  <dcterms:created xsi:type="dcterms:W3CDTF">2025-06-02T10:32:00Z</dcterms:created>
  <dcterms:modified xsi:type="dcterms:W3CDTF">2025-06-02T10:38:00Z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